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Pr="00764DB6" w:rsidRDefault="00E429AA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</w:p>
    <w:p w:rsidR="00D56734" w:rsidRPr="00A72B94" w:rsidRDefault="00D56734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A72B94">
        <w:rPr>
          <w:rFonts w:ascii="Times New Roman" w:hAnsi="Times New Roman" w:cs="Times New Roman"/>
          <w:sz w:val="24"/>
          <w:szCs w:val="24"/>
        </w:rPr>
        <w:t>УТВЕРЖДЕН</w:t>
      </w:r>
    </w:p>
    <w:p w:rsidR="00D56734" w:rsidRPr="00A72B94" w:rsidRDefault="006C1180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протоколом</w:t>
      </w:r>
      <w:r w:rsidR="00D56734" w:rsidRPr="00A72B94">
        <w:rPr>
          <w:rFonts w:ascii="Times New Roman" w:hAnsi="Times New Roman" w:cs="Times New Roman"/>
          <w:sz w:val="24"/>
          <w:szCs w:val="24"/>
        </w:rPr>
        <w:t xml:space="preserve"> </w:t>
      </w:r>
      <w:r w:rsidR="00D56734">
        <w:rPr>
          <w:rFonts w:ascii="Times New Roman" w:hAnsi="Times New Roman" w:cs="Times New Roman"/>
          <w:sz w:val="24"/>
          <w:szCs w:val="24"/>
        </w:rPr>
        <w:t>Наблюдательного совета</w:t>
      </w:r>
    </w:p>
    <w:p w:rsidR="00D56734" w:rsidRPr="00A72B94" w:rsidRDefault="00AC571F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86240">
        <w:rPr>
          <w:rFonts w:ascii="Times New Roman" w:hAnsi="Times New Roman" w:cs="Times New Roman"/>
          <w:sz w:val="24"/>
          <w:szCs w:val="24"/>
        </w:rPr>
        <w:t>Г</w:t>
      </w:r>
      <w:r w:rsidR="00D56734">
        <w:rPr>
          <w:rFonts w:ascii="Times New Roman" w:hAnsi="Times New Roman" w:cs="Times New Roman"/>
          <w:sz w:val="24"/>
          <w:szCs w:val="24"/>
        </w:rPr>
        <w:t>П на ПХВ</w:t>
      </w:r>
      <w:r w:rsidR="00F468C0">
        <w:rPr>
          <w:rFonts w:ascii="Times New Roman" w:hAnsi="Times New Roman" w:cs="Times New Roman"/>
          <w:sz w:val="24"/>
          <w:szCs w:val="24"/>
        </w:rPr>
        <w:t xml:space="preserve"> </w:t>
      </w:r>
      <w:r w:rsidR="00D56734">
        <w:rPr>
          <w:rFonts w:ascii="Times New Roman" w:hAnsi="Times New Roman" w:cs="Times New Roman"/>
          <w:sz w:val="24"/>
          <w:szCs w:val="24"/>
        </w:rPr>
        <w:t>«</w:t>
      </w:r>
      <w:r w:rsidR="009C3A57">
        <w:rPr>
          <w:rFonts w:ascii="Times New Roman" w:hAnsi="Times New Roman" w:cs="Times New Roman"/>
          <w:sz w:val="24"/>
          <w:szCs w:val="24"/>
        </w:rPr>
        <w:t>Городская поликлиника №</w:t>
      </w:r>
      <w:r w:rsidR="009C3A57" w:rsidRPr="009C3A57">
        <w:rPr>
          <w:rFonts w:ascii="Times New Roman" w:hAnsi="Times New Roman" w:cs="Times New Roman"/>
          <w:sz w:val="24"/>
          <w:szCs w:val="24"/>
        </w:rPr>
        <w:t>2</w:t>
      </w:r>
      <w:r w:rsidR="001F2E00">
        <w:rPr>
          <w:rFonts w:ascii="Times New Roman" w:hAnsi="Times New Roman" w:cs="Times New Roman"/>
          <w:sz w:val="24"/>
          <w:szCs w:val="24"/>
        </w:rPr>
        <w:t>6</w:t>
      </w:r>
      <w:r w:rsidR="00D56734">
        <w:rPr>
          <w:rFonts w:ascii="Times New Roman" w:hAnsi="Times New Roman" w:cs="Times New Roman"/>
          <w:sz w:val="24"/>
          <w:szCs w:val="24"/>
        </w:rPr>
        <w:t>»</w:t>
      </w:r>
    </w:p>
    <w:p w:rsidR="00D56734" w:rsidRPr="001F2E00" w:rsidRDefault="00D56734" w:rsidP="00D56734">
      <w:pPr>
        <w:pStyle w:val="a4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A72B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C1180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AC571F">
        <w:rPr>
          <w:rFonts w:ascii="Times New Roman" w:hAnsi="Times New Roman" w:cs="Times New Roman"/>
          <w:sz w:val="24"/>
          <w:szCs w:val="24"/>
        </w:rPr>
        <w:t xml:space="preserve">» </w:t>
      </w:r>
      <w:r w:rsidR="006C1180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Pr="00A72B94">
        <w:rPr>
          <w:rFonts w:ascii="Times New Roman" w:hAnsi="Times New Roman" w:cs="Times New Roman"/>
          <w:sz w:val="24"/>
          <w:szCs w:val="24"/>
        </w:rPr>
        <w:t xml:space="preserve"> 20</w:t>
      </w:r>
      <w:r w:rsidR="00B71F20">
        <w:rPr>
          <w:rFonts w:ascii="Times New Roman" w:hAnsi="Times New Roman" w:cs="Times New Roman"/>
          <w:sz w:val="24"/>
          <w:szCs w:val="24"/>
        </w:rPr>
        <w:t>2</w:t>
      </w:r>
      <w:r w:rsidR="006C118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C3A5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56734" w:rsidRPr="00154EA5" w:rsidRDefault="00D56734" w:rsidP="00D567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29AA" w:rsidRDefault="00E429AA" w:rsidP="00D567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6734" w:rsidRDefault="00D56734" w:rsidP="00D567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5">
        <w:rPr>
          <w:rFonts w:ascii="Times New Roman" w:hAnsi="Times New Roman" w:cs="Times New Roman"/>
          <w:b/>
          <w:sz w:val="24"/>
          <w:szCs w:val="24"/>
        </w:rPr>
        <w:t>План работы Наблюдательного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86240">
        <w:rPr>
          <w:rFonts w:ascii="Times New Roman" w:hAnsi="Times New Roman" w:cs="Times New Roman"/>
          <w:b/>
          <w:sz w:val="24"/>
          <w:szCs w:val="24"/>
        </w:rPr>
        <w:t>Г</w:t>
      </w:r>
      <w:r w:rsidRPr="00154EA5">
        <w:rPr>
          <w:rFonts w:ascii="Times New Roman" w:hAnsi="Times New Roman" w:cs="Times New Roman"/>
          <w:b/>
          <w:sz w:val="24"/>
          <w:szCs w:val="24"/>
        </w:rPr>
        <w:t>П на ПХВ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C3A57">
        <w:rPr>
          <w:rFonts w:ascii="Times New Roman" w:hAnsi="Times New Roman" w:cs="Times New Roman"/>
          <w:b/>
          <w:sz w:val="24"/>
          <w:szCs w:val="24"/>
        </w:rPr>
        <w:t>Городская поликлиника №</w:t>
      </w:r>
      <w:r w:rsidR="009C3A57" w:rsidRPr="009C3A57">
        <w:rPr>
          <w:rFonts w:ascii="Times New Roman" w:hAnsi="Times New Roman" w:cs="Times New Roman"/>
          <w:b/>
          <w:sz w:val="24"/>
          <w:szCs w:val="24"/>
        </w:rPr>
        <w:t>2</w:t>
      </w:r>
      <w:r w:rsidR="001F2E0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56734" w:rsidRPr="00154EA5" w:rsidRDefault="00D56734" w:rsidP="00D567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5">
        <w:rPr>
          <w:rFonts w:ascii="Times New Roman" w:hAnsi="Times New Roman" w:cs="Times New Roman"/>
          <w:b/>
          <w:sz w:val="24"/>
          <w:szCs w:val="24"/>
        </w:rPr>
        <w:t>на 20</w:t>
      </w:r>
      <w:r w:rsidR="00B71F20">
        <w:rPr>
          <w:rFonts w:ascii="Times New Roman" w:hAnsi="Times New Roman" w:cs="Times New Roman"/>
          <w:b/>
          <w:sz w:val="24"/>
          <w:szCs w:val="24"/>
        </w:rPr>
        <w:t>2</w:t>
      </w:r>
      <w:r w:rsidR="006C118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54EA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56734" w:rsidRDefault="00D56734" w:rsidP="00D56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7" w:type="dxa"/>
        <w:jc w:val="center"/>
        <w:tblLook w:val="04A0" w:firstRow="1" w:lastRow="0" w:firstColumn="1" w:lastColumn="0" w:noHBand="0" w:noVBand="1"/>
      </w:tblPr>
      <w:tblGrid>
        <w:gridCol w:w="468"/>
        <w:gridCol w:w="6"/>
        <w:gridCol w:w="4730"/>
        <w:gridCol w:w="6"/>
        <w:gridCol w:w="3579"/>
        <w:gridCol w:w="6"/>
        <w:gridCol w:w="4487"/>
        <w:gridCol w:w="2329"/>
        <w:gridCol w:w="6"/>
      </w:tblGrid>
      <w:tr w:rsidR="00D56734" w:rsidRPr="00CC25E8" w:rsidTr="00EF3D5F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D56734" w:rsidRPr="00CC25E8" w:rsidRDefault="00D56734" w:rsidP="00450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6" w:type="dxa"/>
            <w:gridSpan w:val="2"/>
            <w:vAlign w:val="center"/>
          </w:tcPr>
          <w:p w:rsidR="00D56734" w:rsidRPr="00CC25E8" w:rsidRDefault="00D56734" w:rsidP="00450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85" w:type="dxa"/>
            <w:gridSpan w:val="2"/>
            <w:vAlign w:val="center"/>
          </w:tcPr>
          <w:p w:rsidR="00D56734" w:rsidRDefault="00D56734" w:rsidP="00450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необходимости рассмотрения вопроса Наблюдательным советом (компетенция)</w:t>
            </w:r>
          </w:p>
          <w:p w:rsidR="00E429AA" w:rsidRPr="00E429AA" w:rsidRDefault="00E429AA" w:rsidP="00450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D56734" w:rsidRPr="00CC25E8" w:rsidRDefault="00D56734" w:rsidP="00450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(квартал или месяц)</w:t>
            </w:r>
          </w:p>
        </w:tc>
        <w:tc>
          <w:tcPr>
            <w:tcW w:w="2329" w:type="dxa"/>
            <w:vAlign w:val="center"/>
          </w:tcPr>
          <w:p w:rsidR="00D56734" w:rsidRPr="00CC25E8" w:rsidRDefault="00D56734" w:rsidP="00450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56734" w:rsidRPr="00CC25E8" w:rsidTr="001B4C1A">
        <w:trPr>
          <w:gridAfter w:val="1"/>
          <w:wAfter w:w="6" w:type="dxa"/>
          <w:trHeight w:val="355"/>
          <w:jc w:val="center"/>
        </w:trPr>
        <w:tc>
          <w:tcPr>
            <w:tcW w:w="15611" w:type="dxa"/>
            <w:gridSpan w:val="8"/>
            <w:shd w:val="clear" w:color="auto" w:fill="B8CCE4" w:themeFill="accent1" w:themeFillTint="66"/>
            <w:vAlign w:val="center"/>
          </w:tcPr>
          <w:p w:rsidR="00D56734" w:rsidRPr="00CC25E8" w:rsidRDefault="001B4C1A" w:rsidP="00450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EF0835" w:rsidRPr="00CC25E8" w:rsidTr="00EF3D5F">
        <w:trPr>
          <w:gridAfter w:val="1"/>
          <w:wAfter w:w="6" w:type="dxa"/>
          <w:trHeight w:val="838"/>
          <w:jc w:val="center"/>
        </w:trPr>
        <w:tc>
          <w:tcPr>
            <w:tcW w:w="468" w:type="dxa"/>
            <w:vAlign w:val="center"/>
          </w:tcPr>
          <w:p w:rsidR="00EF0835" w:rsidRPr="00CC25E8" w:rsidRDefault="00EF0835" w:rsidP="00450E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0835" w:rsidRPr="00EF0835" w:rsidRDefault="00D35755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годового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5" w:type="dxa"/>
            <w:gridSpan w:val="2"/>
            <w:vAlign w:val="center"/>
          </w:tcPr>
          <w:p w:rsidR="00EF0835" w:rsidRPr="00EF0835" w:rsidRDefault="00D35755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493" w:type="dxa"/>
            <w:gridSpan w:val="2"/>
            <w:vAlign w:val="center"/>
          </w:tcPr>
          <w:p w:rsidR="00EF0835" w:rsidRDefault="00D35755" w:rsidP="00D357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9" w:type="dxa"/>
            <w:vAlign w:val="center"/>
          </w:tcPr>
          <w:p w:rsidR="00EF0835" w:rsidRPr="00EF0835" w:rsidRDefault="00D35755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6C1180" w:rsidRPr="00CC25E8" w:rsidTr="00EF3D5F">
        <w:trPr>
          <w:gridAfter w:val="1"/>
          <w:wAfter w:w="6" w:type="dxa"/>
          <w:trHeight w:val="838"/>
          <w:jc w:val="center"/>
        </w:trPr>
        <w:tc>
          <w:tcPr>
            <w:tcW w:w="468" w:type="dxa"/>
            <w:vAlign w:val="center"/>
          </w:tcPr>
          <w:p w:rsidR="006C1180" w:rsidRPr="00CC25E8" w:rsidRDefault="006C1180" w:rsidP="00450E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C1180" w:rsidRPr="00474E38" w:rsidRDefault="006C1180" w:rsidP="006C1180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Годовой отчет за 2023 год и оценка деятельности заместителей директора</w:t>
            </w:r>
            <w:bookmarkEnd w:id="0"/>
          </w:p>
        </w:tc>
        <w:tc>
          <w:tcPr>
            <w:tcW w:w="3585" w:type="dxa"/>
            <w:gridSpan w:val="2"/>
            <w:vAlign w:val="center"/>
          </w:tcPr>
          <w:p w:rsidR="006C1180" w:rsidRPr="00474E38" w:rsidRDefault="006C1180" w:rsidP="00FF4C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НС</w:t>
            </w:r>
          </w:p>
        </w:tc>
        <w:tc>
          <w:tcPr>
            <w:tcW w:w="4493" w:type="dxa"/>
            <w:gridSpan w:val="2"/>
            <w:vAlign w:val="center"/>
          </w:tcPr>
          <w:p w:rsidR="006C1180" w:rsidRPr="00474E38" w:rsidRDefault="006C1180" w:rsidP="006C11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2024 года</w:t>
            </w:r>
          </w:p>
        </w:tc>
        <w:tc>
          <w:tcPr>
            <w:tcW w:w="2329" w:type="dxa"/>
            <w:vAlign w:val="center"/>
          </w:tcPr>
          <w:p w:rsidR="006C1180" w:rsidRPr="00CC25E8" w:rsidRDefault="006C1180" w:rsidP="00FF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223416" w:rsidRPr="00CC25E8" w:rsidTr="00EF3D5F">
        <w:trPr>
          <w:gridAfter w:val="1"/>
          <w:wAfter w:w="6" w:type="dxa"/>
          <w:trHeight w:val="838"/>
          <w:jc w:val="center"/>
        </w:trPr>
        <w:tc>
          <w:tcPr>
            <w:tcW w:w="468" w:type="dxa"/>
            <w:vAlign w:val="center"/>
          </w:tcPr>
          <w:p w:rsidR="00223416" w:rsidRPr="00CC25E8" w:rsidRDefault="00223416" w:rsidP="00450E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23416" w:rsidRPr="000918DE" w:rsidRDefault="00223416" w:rsidP="00802C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Согласование и утверждение штатного расписания КГП на ПХВ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«Городская поликлиника №26»</w:t>
            </w:r>
          </w:p>
        </w:tc>
        <w:tc>
          <w:tcPr>
            <w:tcW w:w="3585" w:type="dxa"/>
            <w:gridSpan w:val="2"/>
            <w:vAlign w:val="center"/>
          </w:tcPr>
          <w:p w:rsidR="00223416" w:rsidRPr="00807CB4" w:rsidRDefault="00223416" w:rsidP="00223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223416" w:rsidRPr="00CC25E8" w:rsidRDefault="00223416" w:rsidP="0022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29" w:type="dxa"/>
            <w:vAlign w:val="center"/>
          </w:tcPr>
          <w:p w:rsidR="00223416" w:rsidRPr="000918DE" w:rsidRDefault="00223416" w:rsidP="00802C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Экономист</w:t>
            </w:r>
          </w:p>
        </w:tc>
      </w:tr>
      <w:tr w:rsidR="00223416" w:rsidRPr="00CC25E8" w:rsidTr="00EF3D5F">
        <w:trPr>
          <w:gridAfter w:val="1"/>
          <w:wAfter w:w="6" w:type="dxa"/>
          <w:trHeight w:val="838"/>
          <w:jc w:val="center"/>
        </w:trPr>
        <w:tc>
          <w:tcPr>
            <w:tcW w:w="468" w:type="dxa"/>
            <w:vAlign w:val="center"/>
          </w:tcPr>
          <w:p w:rsidR="00223416" w:rsidRPr="00CC25E8" w:rsidRDefault="00223416" w:rsidP="00450E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23416" w:rsidRPr="00223416" w:rsidRDefault="00223416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Согласование и утверждение Организационной структуры КГП на ПХВ «Городская поликлиника №26»</w:t>
            </w:r>
          </w:p>
        </w:tc>
        <w:tc>
          <w:tcPr>
            <w:tcW w:w="3585" w:type="dxa"/>
            <w:gridSpan w:val="2"/>
            <w:vAlign w:val="center"/>
          </w:tcPr>
          <w:p w:rsidR="00223416" w:rsidRPr="00CC25E8" w:rsidRDefault="00223416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223416" w:rsidRPr="00223416" w:rsidRDefault="00223416" w:rsidP="00A333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2024 года</w:t>
            </w:r>
          </w:p>
        </w:tc>
        <w:tc>
          <w:tcPr>
            <w:tcW w:w="2329" w:type="dxa"/>
            <w:vAlign w:val="center"/>
          </w:tcPr>
          <w:p w:rsidR="00223416" w:rsidRPr="00223416" w:rsidRDefault="00223416" w:rsidP="00223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ЭР</w:t>
            </w:r>
          </w:p>
        </w:tc>
      </w:tr>
      <w:tr w:rsidR="00223416" w:rsidRPr="00CC25E8" w:rsidTr="00EF3D5F">
        <w:trPr>
          <w:gridAfter w:val="1"/>
          <w:wAfter w:w="6" w:type="dxa"/>
          <w:trHeight w:val="982"/>
          <w:jc w:val="center"/>
        </w:trPr>
        <w:tc>
          <w:tcPr>
            <w:tcW w:w="468" w:type="dxa"/>
            <w:vAlign w:val="center"/>
          </w:tcPr>
          <w:p w:rsidR="00223416" w:rsidRPr="00CC25E8" w:rsidRDefault="00223416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23416" w:rsidRPr="000918DE" w:rsidRDefault="00223416" w:rsidP="00B93D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Согласование и утверждение Прейскуранта цен платного отделения КГП на ПХВ «Городская поликлиника №26»</w:t>
            </w:r>
          </w:p>
        </w:tc>
        <w:tc>
          <w:tcPr>
            <w:tcW w:w="3585" w:type="dxa"/>
            <w:gridSpan w:val="2"/>
            <w:vAlign w:val="center"/>
          </w:tcPr>
          <w:p w:rsidR="00223416" w:rsidRPr="00E429AA" w:rsidRDefault="00223416" w:rsidP="00B93D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НС</w:t>
            </w:r>
          </w:p>
        </w:tc>
        <w:tc>
          <w:tcPr>
            <w:tcW w:w="4493" w:type="dxa"/>
            <w:gridSpan w:val="2"/>
            <w:vAlign w:val="center"/>
          </w:tcPr>
          <w:p w:rsidR="00223416" w:rsidRPr="00CC25E8" w:rsidRDefault="00223416" w:rsidP="0022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9" w:type="dxa"/>
            <w:vAlign w:val="center"/>
          </w:tcPr>
          <w:p w:rsidR="00223416" w:rsidRDefault="00223416" w:rsidP="00B93D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бухгалтер </w:t>
            </w:r>
          </w:p>
          <w:p w:rsidR="00223416" w:rsidRPr="00807CB4" w:rsidRDefault="00223416" w:rsidP="00B93D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3416" w:rsidRPr="00CC25E8" w:rsidTr="00EF3D5F">
        <w:trPr>
          <w:gridAfter w:val="1"/>
          <w:wAfter w:w="6" w:type="dxa"/>
          <w:trHeight w:val="699"/>
          <w:jc w:val="center"/>
        </w:trPr>
        <w:tc>
          <w:tcPr>
            <w:tcW w:w="468" w:type="dxa"/>
            <w:vAlign w:val="center"/>
          </w:tcPr>
          <w:p w:rsidR="00223416" w:rsidRPr="00CC25E8" w:rsidRDefault="00223416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23416" w:rsidRPr="00CC25E8" w:rsidRDefault="00223416" w:rsidP="007353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оплаты услуг аудиторской организации за аудит годовой финансовой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редприятия</w:t>
            </w:r>
          </w:p>
        </w:tc>
        <w:tc>
          <w:tcPr>
            <w:tcW w:w="3585" w:type="dxa"/>
            <w:gridSpan w:val="2"/>
            <w:vAlign w:val="center"/>
          </w:tcPr>
          <w:p w:rsidR="00223416" w:rsidRPr="00CC25E8" w:rsidRDefault="00223416" w:rsidP="007353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151 ЗРК «О государственном имуществе»</w:t>
            </w:r>
          </w:p>
        </w:tc>
        <w:tc>
          <w:tcPr>
            <w:tcW w:w="4493" w:type="dxa"/>
            <w:gridSpan w:val="2"/>
            <w:vAlign w:val="center"/>
          </w:tcPr>
          <w:p w:rsidR="00223416" w:rsidRDefault="00223416" w:rsidP="00223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2024 года</w:t>
            </w:r>
          </w:p>
        </w:tc>
        <w:tc>
          <w:tcPr>
            <w:tcW w:w="2329" w:type="dxa"/>
            <w:vAlign w:val="center"/>
          </w:tcPr>
          <w:p w:rsidR="00223416" w:rsidRPr="00C076E3" w:rsidRDefault="00223416" w:rsidP="007353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297A91" w:rsidRPr="00CC25E8" w:rsidTr="00EF3D5F">
        <w:trPr>
          <w:gridAfter w:val="1"/>
          <w:wAfter w:w="6" w:type="dxa"/>
          <w:trHeight w:val="699"/>
          <w:jc w:val="center"/>
        </w:trPr>
        <w:tc>
          <w:tcPr>
            <w:tcW w:w="468" w:type="dxa"/>
            <w:vAlign w:val="center"/>
          </w:tcPr>
          <w:p w:rsidR="00297A91" w:rsidRPr="00CC25E8" w:rsidRDefault="00297A91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97A91" w:rsidRPr="00297A91" w:rsidRDefault="00297A91" w:rsidP="007353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Согласование и утверждение Плана работы комплаенс офицера</w:t>
            </w:r>
          </w:p>
        </w:tc>
        <w:tc>
          <w:tcPr>
            <w:tcW w:w="3585" w:type="dxa"/>
            <w:gridSpan w:val="2"/>
            <w:vAlign w:val="center"/>
          </w:tcPr>
          <w:p w:rsidR="00297A91" w:rsidRDefault="00297A91" w:rsidP="007353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297A91" w:rsidRDefault="00256393" w:rsidP="00223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2024 года </w:t>
            </w:r>
          </w:p>
        </w:tc>
        <w:tc>
          <w:tcPr>
            <w:tcW w:w="2329" w:type="dxa"/>
            <w:vAlign w:val="center"/>
          </w:tcPr>
          <w:p w:rsidR="00297A91" w:rsidRPr="00256393" w:rsidRDefault="00256393" w:rsidP="007353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Комплаенс офицер </w:t>
            </w:r>
          </w:p>
        </w:tc>
      </w:tr>
      <w:tr w:rsidR="00223416" w:rsidRPr="00CC25E8" w:rsidTr="00EF3D5F">
        <w:trPr>
          <w:gridAfter w:val="1"/>
          <w:wAfter w:w="6" w:type="dxa"/>
          <w:trHeight w:val="699"/>
          <w:jc w:val="center"/>
        </w:trPr>
        <w:tc>
          <w:tcPr>
            <w:tcW w:w="468" w:type="dxa"/>
            <w:vAlign w:val="center"/>
          </w:tcPr>
          <w:p w:rsidR="00223416" w:rsidRPr="00CC25E8" w:rsidRDefault="00223416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23416" w:rsidRDefault="00223416" w:rsidP="006F5A4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Согласование проекта коллективного договора, внесения изменения в него</w:t>
            </w:r>
          </w:p>
        </w:tc>
        <w:tc>
          <w:tcPr>
            <w:tcW w:w="3585" w:type="dxa"/>
            <w:gridSpan w:val="2"/>
            <w:vAlign w:val="center"/>
          </w:tcPr>
          <w:p w:rsidR="00223416" w:rsidRPr="00CC25E8" w:rsidRDefault="00223416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493" w:type="dxa"/>
            <w:gridSpan w:val="2"/>
            <w:vAlign w:val="center"/>
          </w:tcPr>
          <w:p w:rsidR="00223416" w:rsidRPr="00CC25E8" w:rsidRDefault="00223416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 момента создания двухсторонней комиссией по разработке проекта и заключения коллективного договора</w:t>
            </w:r>
          </w:p>
        </w:tc>
        <w:tc>
          <w:tcPr>
            <w:tcW w:w="2329" w:type="dxa"/>
            <w:vAlign w:val="center"/>
          </w:tcPr>
          <w:p w:rsidR="00223416" w:rsidRPr="00CC25E8" w:rsidRDefault="00223416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и/или юрист</w:t>
            </w:r>
          </w:p>
        </w:tc>
      </w:tr>
      <w:tr w:rsidR="00223416" w:rsidRPr="00CC25E8" w:rsidTr="00EF3D5F">
        <w:trPr>
          <w:gridAfter w:val="1"/>
          <w:wAfter w:w="6" w:type="dxa"/>
          <w:trHeight w:val="699"/>
          <w:jc w:val="center"/>
        </w:trPr>
        <w:tc>
          <w:tcPr>
            <w:tcW w:w="468" w:type="dxa"/>
            <w:vAlign w:val="center"/>
          </w:tcPr>
          <w:p w:rsidR="00223416" w:rsidRPr="00CC25E8" w:rsidRDefault="00223416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23416" w:rsidRPr="00223416" w:rsidRDefault="00223416" w:rsidP="006F5A4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Повышение качества медицинских услуг</w:t>
            </w:r>
          </w:p>
        </w:tc>
        <w:tc>
          <w:tcPr>
            <w:tcW w:w="3585" w:type="dxa"/>
            <w:gridSpan w:val="2"/>
            <w:vAlign w:val="center"/>
          </w:tcPr>
          <w:p w:rsidR="00223416" w:rsidRPr="00CC25E8" w:rsidRDefault="00223416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223416" w:rsidRPr="00CC25E8" w:rsidRDefault="00223416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23416" w:rsidRDefault="00223416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5F" w:rsidRPr="00CC25E8" w:rsidTr="00EF3D5F">
        <w:trPr>
          <w:gridAfter w:val="1"/>
          <w:wAfter w:w="6" w:type="dxa"/>
          <w:trHeight w:val="699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Стратегический план </w:t>
            </w:r>
            <w:r w:rsidRPr="00EF3D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КГП на ПХВ «Городская поликлиника №26»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на 2024-2029 г.г.</w:t>
            </w:r>
          </w:p>
        </w:tc>
        <w:tc>
          <w:tcPr>
            <w:tcW w:w="3585" w:type="dxa"/>
            <w:gridSpan w:val="2"/>
            <w:vAlign w:val="center"/>
          </w:tcPr>
          <w:p w:rsidR="00EF3D5F" w:rsidRP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НС</w:t>
            </w:r>
          </w:p>
        </w:tc>
        <w:tc>
          <w:tcPr>
            <w:tcW w:w="4493" w:type="dxa"/>
            <w:gridSpan w:val="2"/>
            <w:vAlign w:val="center"/>
          </w:tcPr>
          <w:p w:rsidR="00EF3D5F" w:rsidRP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2024 года </w:t>
            </w:r>
          </w:p>
        </w:tc>
        <w:tc>
          <w:tcPr>
            <w:tcW w:w="2329" w:type="dxa"/>
            <w:vAlign w:val="center"/>
          </w:tcPr>
          <w:p w:rsidR="00EF3D5F" w:rsidRP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ЛР</w:t>
            </w:r>
          </w:p>
        </w:tc>
      </w:tr>
      <w:tr w:rsidR="00EF3D5F" w:rsidRPr="00CC25E8" w:rsidTr="00EF3D5F">
        <w:trPr>
          <w:gridAfter w:val="1"/>
          <w:wAfter w:w="6" w:type="dxa"/>
          <w:trHeight w:val="699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Комплексный план работы </w:t>
            </w:r>
            <w:r w:rsidRPr="00EF3D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КГП на ПХВ «Городская поликлиника №26»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на 2024 г.</w:t>
            </w:r>
          </w:p>
        </w:tc>
        <w:tc>
          <w:tcPr>
            <w:tcW w:w="3585" w:type="dxa"/>
            <w:gridSpan w:val="2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НС</w:t>
            </w:r>
          </w:p>
        </w:tc>
        <w:tc>
          <w:tcPr>
            <w:tcW w:w="4493" w:type="dxa"/>
            <w:gridSpan w:val="2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2024 года</w:t>
            </w:r>
          </w:p>
        </w:tc>
        <w:tc>
          <w:tcPr>
            <w:tcW w:w="2329" w:type="dxa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ЛР</w:t>
            </w:r>
          </w:p>
          <w:p w:rsidR="00EF3D5F" w:rsidRP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ЭР</w:t>
            </w:r>
          </w:p>
        </w:tc>
      </w:tr>
      <w:tr w:rsidR="00EF3D5F" w:rsidRPr="00CC25E8" w:rsidTr="00EF3D5F">
        <w:trPr>
          <w:gridAfter w:val="1"/>
          <w:wAfter w:w="6" w:type="dxa"/>
          <w:trHeight w:val="699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F3D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 назначении, определении срока полномочий и размера заработной платы секретаря НС</w:t>
            </w:r>
          </w:p>
        </w:tc>
        <w:tc>
          <w:tcPr>
            <w:tcW w:w="3585" w:type="dxa"/>
            <w:gridSpan w:val="2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2024 года</w:t>
            </w:r>
          </w:p>
        </w:tc>
        <w:tc>
          <w:tcPr>
            <w:tcW w:w="2329" w:type="dxa"/>
            <w:vAlign w:val="center"/>
          </w:tcPr>
          <w:p w:rsidR="00EF3D5F" w:rsidRDefault="00EF3D5F" w:rsidP="006F5A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ЭР</w:t>
            </w:r>
          </w:p>
        </w:tc>
      </w:tr>
      <w:tr w:rsidR="00223416" w:rsidRPr="00CC25E8" w:rsidTr="001B4C1A">
        <w:trPr>
          <w:gridAfter w:val="1"/>
          <w:wAfter w:w="6" w:type="dxa"/>
          <w:trHeight w:val="447"/>
          <w:jc w:val="center"/>
        </w:trPr>
        <w:tc>
          <w:tcPr>
            <w:tcW w:w="15611" w:type="dxa"/>
            <w:gridSpan w:val="8"/>
            <w:shd w:val="clear" w:color="auto" w:fill="C6D9F1" w:themeFill="text2" w:themeFillTint="33"/>
            <w:vAlign w:val="center"/>
          </w:tcPr>
          <w:p w:rsidR="00223416" w:rsidRDefault="00223416" w:rsidP="001B4C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3416" w:rsidRDefault="00223416" w:rsidP="001B4C1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4990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  <w:p w:rsidR="00223416" w:rsidRPr="00061998" w:rsidRDefault="00223416" w:rsidP="001B4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23416" w:rsidRPr="00CC25E8" w:rsidTr="00EF3D5F">
        <w:trPr>
          <w:gridAfter w:val="1"/>
          <w:wAfter w:w="6" w:type="dxa"/>
          <w:trHeight w:val="1520"/>
          <w:jc w:val="center"/>
        </w:trPr>
        <w:tc>
          <w:tcPr>
            <w:tcW w:w="468" w:type="dxa"/>
            <w:vAlign w:val="center"/>
          </w:tcPr>
          <w:p w:rsidR="00223416" w:rsidRPr="00CC25E8" w:rsidRDefault="00223416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23416" w:rsidRPr="00DD319D" w:rsidRDefault="00223416" w:rsidP="00223416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Согласование Отчета о реализации мероприятий по безопасности зданий за 2023 год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КГП на ПХВ «Городская поликлиника №26»</w:t>
            </w:r>
          </w:p>
        </w:tc>
        <w:tc>
          <w:tcPr>
            <w:tcW w:w="3585" w:type="dxa"/>
            <w:gridSpan w:val="2"/>
            <w:vAlign w:val="center"/>
          </w:tcPr>
          <w:p w:rsidR="00223416" w:rsidRPr="00CC25E8" w:rsidRDefault="00223416" w:rsidP="00CE68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223416" w:rsidRPr="00CC25E8" w:rsidRDefault="00223416" w:rsidP="0022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апреля 2024 года</w:t>
            </w:r>
          </w:p>
        </w:tc>
        <w:tc>
          <w:tcPr>
            <w:tcW w:w="2329" w:type="dxa"/>
            <w:vAlign w:val="center"/>
          </w:tcPr>
          <w:p w:rsidR="00223416" w:rsidRPr="00DD319D" w:rsidRDefault="00223416" w:rsidP="00CE68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 АХЧ</w:t>
            </w:r>
          </w:p>
        </w:tc>
      </w:tr>
      <w:tr w:rsidR="00EF3D5F" w:rsidRPr="00CC25E8" w:rsidTr="00EF3D5F">
        <w:trPr>
          <w:gridAfter w:val="1"/>
          <w:wAfter w:w="6" w:type="dxa"/>
          <w:trHeight w:val="1520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Pr="00061998" w:rsidRDefault="00EF3D5F" w:rsidP="007C0D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Утверждение отчета по итогам финансово-хозяйственной деятельности</w:t>
            </w:r>
          </w:p>
        </w:tc>
        <w:tc>
          <w:tcPr>
            <w:tcW w:w="3585" w:type="dxa"/>
            <w:gridSpan w:val="2"/>
            <w:vAlign w:val="center"/>
          </w:tcPr>
          <w:p w:rsidR="00EF3D5F" w:rsidRDefault="00EF3D5F" w:rsidP="007C0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493" w:type="dxa"/>
            <w:gridSpan w:val="2"/>
            <w:vAlign w:val="center"/>
          </w:tcPr>
          <w:p w:rsidR="00EF3D5F" w:rsidRPr="00474E38" w:rsidRDefault="00EF3D5F" w:rsidP="00EF3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позднее 30 апреля 2024 года </w:t>
            </w:r>
          </w:p>
        </w:tc>
        <w:tc>
          <w:tcPr>
            <w:tcW w:w="2329" w:type="dxa"/>
            <w:vAlign w:val="center"/>
          </w:tcPr>
          <w:p w:rsidR="00EF3D5F" w:rsidRPr="00C076E3" w:rsidRDefault="00EF3D5F" w:rsidP="007C0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EF3D5F" w:rsidRPr="00CC25E8" w:rsidTr="00EF3D5F">
        <w:trPr>
          <w:gridAfter w:val="1"/>
          <w:wAfter w:w="6" w:type="dxa"/>
          <w:trHeight w:val="1520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Pr="00061998" w:rsidRDefault="00EF3D5F" w:rsidP="00EF3D5F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годового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Отчета о выполнении плана развития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за 2023 год</w:t>
            </w:r>
          </w:p>
        </w:tc>
        <w:tc>
          <w:tcPr>
            <w:tcW w:w="3585" w:type="dxa"/>
            <w:gridSpan w:val="2"/>
            <w:vAlign w:val="center"/>
          </w:tcPr>
          <w:p w:rsidR="00EF3D5F" w:rsidRDefault="00EF3D5F" w:rsidP="00F97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  <w:p w:rsidR="00EF3D5F" w:rsidRPr="00061998" w:rsidRDefault="00EF3D5F" w:rsidP="00F977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EF3D5F" w:rsidRPr="00EF0835" w:rsidRDefault="00EF3D5F" w:rsidP="00EF3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мая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года</w:t>
            </w:r>
          </w:p>
        </w:tc>
        <w:tc>
          <w:tcPr>
            <w:tcW w:w="2329" w:type="dxa"/>
            <w:vAlign w:val="center"/>
          </w:tcPr>
          <w:p w:rsidR="00EF3D5F" w:rsidRPr="00CC25E8" w:rsidRDefault="00EF3D5F" w:rsidP="00F977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EF3D5F" w:rsidRPr="00CC25E8" w:rsidTr="00EF3D5F">
        <w:trPr>
          <w:gridAfter w:val="1"/>
          <w:wAfter w:w="6" w:type="dxa"/>
          <w:trHeight w:val="1448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Pr="00061998" w:rsidRDefault="00EF3D5F" w:rsidP="004115CF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Рассмотрение отчета Предприятия по проведенному финансовому аудиту </w:t>
            </w:r>
          </w:p>
        </w:tc>
        <w:tc>
          <w:tcPr>
            <w:tcW w:w="3585" w:type="dxa"/>
            <w:gridSpan w:val="2"/>
            <w:vAlign w:val="center"/>
          </w:tcPr>
          <w:p w:rsidR="00EF3D5F" w:rsidRPr="00061998" w:rsidRDefault="00EF3D5F" w:rsidP="004115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 НС</w:t>
            </w:r>
          </w:p>
        </w:tc>
        <w:tc>
          <w:tcPr>
            <w:tcW w:w="4493" w:type="dxa"/>
            <w:gridSpan w:val="2"/>
            <w:vAlign w:val="center"/>
          </w:tcPr>
          <w:p w:rsidR="00EF3D5F" w:rsidRPr="00061998" w:rsidRDefault="00EF3D5F" w:rsidP="00EF3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позднее 30 мая 2024 года</w:t>
            </w:r>
          </w:p>
        </w:tc>
        <w:tc>
          <w:tcPr>
            <w:tcW w:w="2329" w:type="dxa"/>
            <w:vAlign w:val="center"/>
          </w:tcPr>
          <w:p w:rsidR="00EF3D5F" w:rsidRDefault="00EF3D5F" w:rsidP="004115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предприятия </w:t>
            </w:r>
          </w:p>
          <w:p w:rsidR="00EF3D5F" w:rsidRDefault="00EF3D5F" w:rsidP="004115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3D5F" w:rsidRDefault="00EF3D5F" w:rsidP="004115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бухгалтер</w:t>
            </w:r>
          </w:p>
          <w:p w:rsidR="00EF3D5F" w:rsidRPr="00061998" w:rsidRDefault="00EF3D5F" w:rsidP="004115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5F" w:rsidRPr="00CC25E8" w:rsidTr="00EF3D5F">
        <w:trPr>
          <w:gridAfter w:val="1"/>
          <w:wAfter w:w="6" w:type="dxa"/>
          <w:trHeight w:val="1695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Pr="00EF3D5F" w:rsidRDefault="00EF3D5F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Рассмотрение вопросов по приоритетному напра</w:t>
            </w:r>
            <w:r w:rsidR="0060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влению развития </w:t>
            </w:r>
            <w:r w:rsidR="006004E0" w:rsidRPr="0060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КГП на ПХВ «Городская поликлиника №26»</w:t>
            </w:r>
          </w:p>
        </w:tc>
        <w:tc>
          <w:tcPr>
            <w:tcW w:w="3585" w:type="dxa"/>
            <w:gridSpan w:val="2"/>
            <w:vAlign w:val="center"/>
          </w:tcPr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EF3D5F" w:rsidRDefault="006004E0" w:rsidP="00EF08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позднее 30 июня 2024 года</w:t>
            </w:r>
          </w:p>
        </w:tc>
        <w:tc>
          <w:tcPr>
            <w:tcW w:w="2329" w:type="dxa"/>
            <w:vAlign w:val="center"/>
          </w:tcPr>
          <w:p w:rsidR="00EF3D5F" w:rsidRPr="006004E0" w:rsidRDefault="006004E0" w:rsidP="00265F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ЭР</w:t>
            </w:r>
          </w:p>
        </w:tc>
      </w:tr>
      <w:tr w:rsidR="00297A91" w:rsidRPr="00CC25E8" w:rsidTr="00EF3D5F">
        <w:trPr>
          <w:gridAfter w:val="1"/>
          <w:wAfter w:w="6" w:type="dxa"/>
          <w:trHeight w:val="1695"/>
          <w:jc w:val="center"/>
        </w:trPr>
        <w:tc>
          <w:tcPr>
            <w:tcW w:w="468" w:type="dxa"/>
            <w:vAlign w:val="center"/>
          </w:tcPr>
          <w:p w:rsidR="00297A91" w:rsidRPr="00CC25E8" w:rsidRDefault="00297A91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297A91" w:rsidRDefault="00297A91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A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рассмотрении отчетов Комплаенс-офицера</w:t>
            </w:r>
          </w:p>
        </w:tc>
        <w:tc>
          <w:tcPr>
            <w:tcW w:w="3585" w:type="dxa"/>
            <w:gridSpan w:val="2"/>
            <w:vAlign w:val="center"/>
          </w:tcPr>
          <w:p w:rsidR="00297A91" w:rsidRPr="00CC25E8" w:rsidRDefault="00297A91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297A91" w:rsidRDefault="00297A91" w:rsidP="00EF08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9" w:type="dxa"/>
            <w:vAlign w:val="center"/>
          </w:tcPr>
          <w:p w:rsidR="00297A91" w:rsidRDefault="00297A91" w:rsidP="00265F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3D5F" w:rsidRPr="00CC25E8" w:rsidTr="00450E64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B8CCE4" w:themeFill="accent1" w:themeFillTint="66"/>
            <w:vAlign w:val="center"/>
          </w:tcPr>
          <w:p w:rsidR="00EF3D5F" w:rsidRDefault="00EF3D5F" w:rsidP="005F31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EF3D5F" w:rsidRPr="00061998" w:rsidRDefault="00EF3D5F" w:rsidP="005F31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F3D5F" w:rsidRPr="00CC25E8" w:rsidTr="00EF3D5F">
        <w:trPr>
          <w:gridAfter w:val="1"/>
          <w:wAfter w:w="6" w:type="dxa"/>
          <w:trHeight w:val="2809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Утверждение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полугодового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Отчета о выполнении плана развития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EF3D5F" w:rsidRPr="00CC25E8" w:rsidRDefault="00EF3D5F" w:rsidP="00450E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имуществе»;</w:t>
            </w:r>
          </w:p>
          <w:p w:rsidR="00EF3D5F" w:rsidRPr="00CC25E8" w:rsidRDefault="00EF3D5F" w:rsidP="00450E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предприятий»</w:t>
            </w:r>
          </w:p>
        </w:tc>
        <w:tc>
          <w:tcPr>
            <w:tcW w:w="4493" w:type="dxa"/>
            <w:gridSpan w:val="2"/>
            <w:vAlign w:val="center"/>
          </w:tcPr>
          <w:p w:rsidR="00EF3D5F" w:rsidRPr="00CF4871" w:rsidRDefault="00EF3D5F" w:rsidP="006004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 202</w:t>
            </w:r>
            <w:r w:rsidR="0060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2329" w:type="dxa"/>
          </w:tcPr>
          <w:p w:rsidR="00EF3D5F" w:rsidRDefault="00EF3D5F" w:rsidP="0045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2F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  <w:p w:rsidR="00EF3D5F" w:rsidRDefault="00EF3D5F" w:rsidP="00450E64"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F3D5F" w:rsidRPr="00CC25E8" w:rsidTr="00EF3D5F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Default="00EF3D5F" w:rsidP="00450E6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</w:t>
            </w:r>
            <w:r w:rsidRPr="002877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ний, ответственных за целевое использование бюджетных средств и средств, полученных из дополнительных источников</w:t>
            </w:r>
          </w:p>
          <w:p w:rsidR="00EF3D5F" w:rsidRPr="00450E64" w:rsidRDefault="00EF3D5F" w:rsidP="00450E6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493" w:type="dxa"/>
            <w:gridSpan w:val="2"/>
            <w:vAlign w:val="center"/>
          </w:tcPr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 итогам 1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полугодия, но не позднее 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числа, предстоящего </w:t>
            </w:r>
            <w:proofErr w:type="gramStart"/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</w:t>
            </w:r>
            <w:proofErr w:type="gramEnd"/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отчетным.</w:t>
            </w:r>
          </w:p>
        </w:tc>
        <w:tc>
          <w:tcPr>
            <w:tcW w:w="2329" w:type="dxa"/>
          </w:tcPr>
          <w:p w:rsidR="00EF3D5F" w:rsidRPr="004F4A06" w:rsidRDefault="00EF3D5F" w:rsidP="0045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06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 w:rsidR="006004E0" w:rsidRPr="00CC25E8" w:rsidTr="00EF3D5F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004E0" w:rsidRPr="00CC25E8" w:rsidRDefault="006004E0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004E0" w:rsidRPr="00CC25E8" w:rsidRDefault="006004E0" w:rsidP="00450E6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004E0" w:rsidRPr="00CC25E8" w:rsidRDefault="006004E0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6004E0" w:rsidRDefault="006004E0" w:rsidP="00450E6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29" w:type="dxa"/>
          </w:tcPr>
          <w:p w:rsidR="006004E0" w:rsidRPr="004F4A06" w:rsidRDefault="006004E0" w:rsidP="0045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5F" w:rsidRPr="00CC25E8" w:rsidTr="00450E64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B8CCE4" w:themeFill="accent1" w:themeFillTint="66"/>
            <w:vAlign w:val="center"/>
          </w:tcPr>
          <w:p w:rsidR="00EF3D5F" w:rsidRPr="00474610" w:rsidRDefault="00EF3D5F" w:rsidP="005F31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EF3D5F" w:rsidRPr="00CC25E8" w:rsidTr="00EF3D5F">
        <w:trPr>
          <w:trHeight w:val="692"/>
          <w:jc w:val="center"/>
        </w:trPr>
        <w:tc>
          <w:tcPr>
            <w:tcW w:w="474" w:type="dxa"/>
            <w:gridSpan w:val="2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корректировок Плана развития Предприятия</w:t>
            </w:r>
          </w:p>
        </w:tc>
        <w:tc>
          <w:tcPr>
            <w:tcW w:w="3585" w:type="dxa"/>
            <w:gridSpan w:val="2"/>
            <w:shd w:val="clear" w:color="auto" w:fill="FFFFFF" w:themeFill="background1"/>
            <w:vAlign w:val="center"/>
          </w:tcPr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487" w:type="dxa"/>
            <w:vAlign w:val="center"/>
          </w:tcPr>
          <w:p w:rsidR="00EF3D5F" w:rsidRPr="00EF0835" w:rsidRDefault="00EF3D5F" w:rsidP="006004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60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2335" w:type="dxa"/>
            <w:gridSpan w:val="2"/>
          </w:tcPr>
          <w:p w:rsidR="00EF3D5F" w:rsidRDefault="00EF3D5F" w:rsidP="00450E64">
            <w:r w:rsidRPr="00C076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6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EF3D5F" w:rsidRPr="00CC25E8" w:rsidTr="00EF3D5F">
        <w:trPr>
          <w:jc w:val="center"/>
        </w:trPr>
        <w:tc>
          <w:tcPr>
            <w:tcW w:w="474" w:type="dxa"/>
            <w:gridSpan w:val="2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EF3D5F" w:rsidRPr="00CC25E8" w:rsidRDefault="00EF3D5F" w:rsidP="006004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 предоставление заключения по нему в уполномоченный орган</w:t>
            </w:r>
          </w:p>
        </w:tc>
        <w:tc>
          <w:tcPr>
            <w:tcW w:w="3585" w:type="dxa"/>
            <w:gridSpan w:val="2"/>
            <w:vAlign w:val="center"/>
          </w:tcPr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имуществе»;</w:t>
            </w:r>
          </w:p>
          <w:p w:rsidR="00EF3D5F" w:rsidRPr="00CC25E8" w:rsidRDefault="00EF3D5F" w:rsidP="00450E6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и.о. МНЭ РК от 27.03.2015 г. № 249 «Об утверждении Правил разработки, утверждения планов развития контролируемых государством акционерных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 и товариществ с ограниченной ответственностью, государственных предприятий, а также мониторинга и оценки их реализации»</w:t>
            </w:r>
          </w:p>
        </w:tc>
        <w:tc>
          <w:tcPr>
            <w:tcW w:w="4487" w:type="dxa"/>
            <w:vAlign w:val="center"/>
          </w:tcPr>
          <w:p w:rsidR="00EF3D5F" w:rsidRPr="00CC25E8" w:rsidRDefault="00EF3D5F" w:rsidP="008E36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года, предшествующего планируемому периоду (для вновь созданных организаций со дня государственной регистрации организации в органах юстиции).</w:t>
            </w:r>
          </w:p>
        </w:tc>
        <w:tc>
          <w:tcPr>
            <w:tcW w:w="2335" w:type="dxa"/>
            <w:gridSpan w:val="2"/>
          </w:tcPr>
          <w:p w:rsidR="00EF3D5F" w:rsidRDefault="00EF3D5F" w:rsidP="00450E64">
            <w:r w:rsidRPr="00CA032F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 w:rsidR="00EF3D5F" w:rsidRPr="00CC25E8" w:rsidTr="00450E64">
        <w:trPr>
          <w:jc w:val="center"/>
        </w:trPr>
        <w:tc>
          <w:tcPr>
            <w:tcW w:w="474" w:type="dxa"/>
            <w:gridSpan w:val="2"/>
            <w:vAlign w:val="center"/>
          </w:tcPr>
          <w:p w:rsidR="00EF3D5F" w:rsidRPr="00CC25E8" w:rsidRDefault="00EF3D5F" w:rsidP="005F31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7"/>
            <w:vAlign w:val="center"/>
          </w:tcPr>
          <w:p w:rsidR="00EF3D5F" w:rsidRPr="00CC25E8" w:rsidRDefault="00EF3D5F" w:rsidP="00DE2F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5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Иные вопросы, выносимые по мере необходимости в течени</w:t>
            </w:r>
            <w:proofErr w:type="gramStart"/>
            <w:r w:rsidRPr="00DE2F5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</w:t>
            </w:r>
            <w:proofErr w:type="gramEnd"/>
            <w:r w:rsidRPr="00DE2F5F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года</w:t>
            </w:r>
          </w:p>
        </w:tc>
      </w:tr>
    </w:tbl>
    <w:p w:rsidR="00D56734" w:rsidRDefault="00D56734" w:rsidP="00D5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34" w:rsidRPr="00CC25E8" w:rsidRDefault="00D56734" w:rsidP="00D5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9B" w:rsidRDefault="000F759B"/>
    <w:sectPr w:rsidR="000F759B" w:rsidSect="00450E64">
      <w:pgSz w:w="16838" w:h="11906" w:orient="landscape"/>
      <w:pgMar w:top="567" w:right="567" w:bottom="567" w:left="567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34"/>
    <w:rsid w:val="00014E08"/>
    <w:rsid w:val="00053083"/>
    <w:rsid w:val="00061998"/>
    <w:rsid w:val="00071DEF"/>
    <w:rsid w:val="000918DE"/>
    <w:rsid w:val="000D6602"/>
    <w:rsid w:val="000F350D"/>
    <w:rsid w:val="000F759B"/>
    <w:rsid w:val="00104311"/>
    <w:rsid w:val="001B4C1A"/>
    <w:rsid w:val="001F2E00"/>
    <w:rsid w:val="00223416"/>
    <w:rsid w:val="002353F3"/>
    <w:rsid w:val="00256393"/>
    <w:rsid w:val="00265F4F"/>
    <w:rsid w:val="00283748"/>
    <w:rsid w:val="002877A2"/>
    <w:rsid w:val="00297A91"/>
    <w:rsid w:val="002B6ACB"/>
    <w:rsid w:val="002C7650"/>
    <w:rsid w:val="002F768A"/>
    <w:rsid w:val="00320783"/>
    <w:rsid w:val="00357847"/>
    <w:rsid w:val="00405E6D"/>
    <w:rsid w:val="00450E64"/>
    <w:rsid w:val="00474E38"/>
    <w:rsid w:val="00504672"/>
    <w:rsid w:val="00576C8F"/>
    <w:rsid w:val="00586240"/>
    <w:rsid w:val="005F3176"/>
    <w:rsid w:val="006004E0"/>
    <w:rsid w:val="00627852"/>
    <w:rsid w:val="006503E9"/>
    <w:rsid w:val="00660F4E"/>
    <w:rsid w:val="006C1180"/>
    <w:rsid w:val="006E70E5"/>
    <w:rsid w:val="007347DC"/>
    <w:rsid w:val="00764DB6"/>
    <w:rsid w:val="00807CB4"/>
    <w:rsid w:val="00833FCC"/>
    <w:rsid w:val="008A19F1"/>
    <w:rsid w:val="008E3622"/>
    <w:rsid w:val="00921737"/>
    <w:rsid w:val="00990E0C"/>
    <w:rsid w:val="009C3A57"/>
    <w:rsid w:val="00A125CF"/>
    <w:rsid w:val="00A21495"/>
    <w:rsid w:val="00A3331F"/>
    <w:rsid w:val="00A4500E"/>
    <w:rsid w:val="00A6575D"/>
    <w:rsid w:val="00AC571F"/>
    <w:rsid w:val="00AE4A1D"/>
    <w:rsid w:val="00B3459C"/>
    <w:rsid w:val="00B37DAD"/>
    <w:rsid w:val="00B71F20"/>
    <w:rsid w:val="00BC19EC"/>
    <w:rsid w:val="00C62B3D"/>
    <w:rsid w:val="00CF2674"/>
    <w:rsid w:val="00CF4871"/>
    <w:rsid w:val="00D35755"/>
    <w:rsid w:val="00D56734"/>
    <w:rsid w:val="00DD319D"/>
    <w:rsid w:val="00DE2F5F"/>
    <w:rsid w:val="00E220AA"/>
    <w:rsid w:val="00E429AA"/>
    <w:rsid w:val="00E449AE"/>
    <w:rsid w:val="00EB171A"/>
    <w:rsid w:val="00EB3283"/>
    <w:rsid w:val="00EB6F69"/>
    <w:rsid w:val="00EF0835"/>
    <w:rsid w:val="00EF3D5F"/>
    <w:rsid w:val="00F468C0"/>
    <w:rsid w:val="00FD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67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67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Пользователь</cp:lastModifiedBy>
  <cp:revision>4</cp:revision>
  <cp:lastPrinted>2022-09-16T03:27:00Z</cp:lastPrinted>
  <dcterms:created xsi:type="dcterms:W3CDTF">2024-01-30T08:38:00Z</dcterms:created>
  <dcterms:modified xsi:type="dcterms:W3CDTF">2024-02-07T10:05:00Z</dcterms:modified>
</cp:coreProperties>
</file>